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A266F" w14:textId="634DE267" w:rsidR="003F6081" w:rsidRDefault="003F6081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DF3752A" w14:textId="3FE2ADBD" w:rsidR="005D4C6A" w:rsidRDefault="005D4C6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630118F" w14:textId="77777777" w:rsidR="005D4C6A" w:rsidRDefault="005D4C6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8015A0C" w14:textId="1B3EC053"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46E86396" w14:textId="77777777"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415A8A" w14:textId="77777777"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3B534C" w14:textId="0ECAFFC6" w:rsidR="003F6081" w:rsidRPr="005D4C6A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4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городского поселения «Забайкальское»</w:t>
      </w:r>
    </w:p>
    <w:p w14:paraId="48F76B6B" w14:textId="77777777" w:rsidR="003F6081" w:rsidRPr="005D4C6A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4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 «Забайкальский район»</w:t>
      </w:r>
    </w:p>
    <w:p w14:paraId="56E0B56C" w14:textId="77777777" w:rsidR="003F6081" w:rsidRPr="005D4C6A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59CCA01" w14:textId="77777777" w:rsidR="003F6081" w:rsidRPr="005D4C6A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4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6AFE2CB4" w14:textId="25E6189F" w:rsidR="003F6081" w:rsidRPr="005D4C6A" w:rsidRDefault="005D4C6A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Забайкальск</w:t>
      </w:r>
    </w:p>
    <w:p w14:paraId="3405D2E7" w14:textId="77777777"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8B5C4" w14:textId="77777777"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215D7" w14:textId="1E12D287" w:rsidR="003F6081" w:rsidRPr="005D4C6A" w:rsidRDefault="003F6081" w:rsidP="003F60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«</w:t>
      </w:r>
      <w:r w:rsidR="00C8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r w:rsidRPr="005D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C8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июля</w:t>
      </w:r>
      <w:r w:rsidRPr="005D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C8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D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</w:t>
      </w:r>
      <w:r w:rsidR="005D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2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5D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C8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58</w:t>
      </w:r>
      <w:r w:rsidR="0047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14:paraId="176CB9B1" w14:textId="77777777" w:rsidR="003F6081" w:rsidRPr="005D4C6A" w:rsidRDefault="003F6081" w:rsidP="003F60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94DCF6" w14:textId="08C1A9F0" w:rsidR="00477E0A" w:rsidRPr="00E52EDA" w:rsidRDefault="00477E0A" w:rsidP="00477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Постановление Администрации городского поселения «Забайкальское» от 28 июня 2022 № 220 «</w:t>
      </w:r>
      <w:r w:rsidRPr="00E52EDA">
        <w:rPr>
          <w:rFonts w:ascii="Times New Roman" w:hAnsi="Times New Roman" w:cs="Times New Roman"/>
          <w:b/>
          <w:sz w:val="28"/>
          <w:szCs w:val="28"/>
        </w:rPr>
        <w:t>Об утверждении Положения об оплате труда работников муниципального учреждения «</w:t>
      </w:r>
      <w:proofErr w:type="spellStart"/>
      <w:r w:rsidRPr="00E52EDA">
        <w:rPr>
          <w:rFonts w:ascii="Times New Roman" w:hAnsi="Times New Roman" w:cs="Times New Roman"/>
          <w:b/>
          <w:sz w:val="28"/>
          <w:szCs w:val="28"/>
        </w:rPr>
        <w:t>Спортсервис</w:t>
      </w:r>
      <w:proofErr w:type="spellEnd"/>
      <w:r w:rsidRPr="00E52EDA">
        <w:rPr>
          <w:rFonts w:ascii="Times New Roman" w:hAnsi="Times New Roman" w:cs="Times New Roman"/>
          <w:b/>
          <w:sz w:val="28"/>
          <w:szCs w:val="28"/>
        </w:rPr>
        <w:t>» городского поселения «Забайкальское»</w:t>
      </w:r>
    </w:p>
    <w:p w14:paraId="66DC9C5D" w14:textId="6B37EF18" w:rsidR="003F6081" w:rsidRPr="00A07C59" w:rsidRDefault="003F6081" w:rsidP="003F6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7C59">
        <w:rPr>
          <w:rFonts w:ascii="Times New Roman" w:hAnsi="Times New Roman" w:cs="Times New Roman"/>
          <w:sz w:val="28"/>
          <w:szCs w:val="28"/>
        </w:rPr>
        <w:t>В соответствии с Закон</w:t>
      </w:r>
      <w:r w:rsidR="00C811B4">
        <w:rPr>
          <w:rFonts w:ascii="Times New Roman" w:hAnsi="Times New Roman" w:cs="Times New Roman"/>
          <w:sz w:val="28"/>
          <w:szCs w:val="28"/>
        </w:rPr>
        <w:t>а</w:t>
      </w:r>
      <w:r w:rsidRPr="00A07C59">
        <w:rPr>
          <w:rFonts w:ascii="Times New Roman" w:hAnsi="Times New Roman" w:cs="Times New Roman"/>
          <w:sz w:val="28"/>
          <w:szCs w:val="28"/>
        </w:rPr>
        <w:t>м</w:t>
      </w:r>
      <w:r w:rsidR="00C811B4">
        <w:rPr>
          <w:rFonts w:ascii="Times New Roman" w:hAnsi="Times New Roman" w:cs="Times New Roman"/>
          <w:sz w:val="28"/>
          <w:szCs w:val="28"/>
        </w:rPr>
        <w:t>и</w:t>
      </w:r>
      <w:r w:rsidRPr="00A07C59">
        <w:rPr>
          <w:rFonts w:ascii="Times New Roman" w:hAnsi="Times New Roman" w:cs="Times New Roman"/>
          <w:sz w:val="28"/>
          <w:szCs w:val="28"/>
        </w:rPr>
        <w:t xml:space="preserve"> Забайкальского края от 09 апреля 2014 г. № 964-ЗЗК "Об оплате труда работников государственных учреждений Забайкальского края", </w:t>
      </w:r>
      <w:r w:rsidR="00C811B4">
        <w:rPr>
          <w:rFonts w:ascii="Times New Roman" w:hAnsi="Times New Roman" w:cs="Times New Roman"/>
          <w:sz w:val="28"/>
          <w:szCs w:val="28"/>
        </w:rPr>
        <w:t>от 28 июня 2023 года № 2222-ЗЗК «Об обе</w:t>
      </w:r>
      <w:r w:rsidRPr="00A07C59">
        <w:rPr>
          <w:rFonts w:ascii="Times New Roman" w:hAnsi="Times New Roman" w:cs="Times New Roman"/>
          <w:sz w:val="28"/>
          <w:szCs w:val="28"/>
        </w:rPr>
        <w:t>с</w:t>
      </w:r>
      <w:r w:rsidR="00C811B4">
        <w:rPr>
          <w:rFonts w:ascii="Times New Roman" w:hAnsi="Times New Roman" w:cs="Times New Roman"/>
          <w:sz w:val="28"/>
          <w:szCs w:val="28"/>
        </w:rPr>
        <w:t>печении роста заработной платы в Забайкальском крае и о внесении изменений в отдельные законы Забайкальского края», руководствуясь ст.</w:t>
      </w:r>
      <w:r w:rsidRPr="00A07C59">
        <w:rPr>
          <w:rFonts w:ascii="Times New Roman" w:hAnsi="Times New Roman" w:cs="Times New Roman"/>
          <w:sz w:val="28"/>
          <w:szCs w:val="28"/>
        </w:rPr>
        <w:t xml:space="preserve"> 28 Устава городского поселения «Забайкальское», </w:t>
      </w:r>
      <w:r w:rsidRPr="00A07C59">
        <w:rPr>
          <w:rFonts w:ascii="Times New Roman" w:hAnsi="Times New Roman" w:cs="Times New Roman"/>
          <w:b/>
          <w:sz w:val="28"/>
          <w:szCs w:val="28"/>
        </w:rPr>
        <w:t>п</w:t>
      </w:r>
      <w:r w:rsidRPr="00A07C59">
        <w:rPr>
          <w:rFonts w:ascii="Times New Roman" w:hAnsi="Times New Roman" w:cs="Times New Roman"/>
          <w:b/>
          <w:bCs/>
          <w:sz w:val="28"/>
          <w:szCs w:val="28"/>
        </w:rPr>
        <w:t>остановляю:</w:t>
      </w:r>
    </w:p>
    <w:p w14:paraId="5E50F8A5" w14:textId="0A7479F0" w:rsidR="00981304" w:rsidRDefault="003F6081" w:rsidP="001C01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изменения </w:t>
      </w:r>
      <w:r w:rsidR="00337256">
        <w:rPr>
          <w:rFonts w:ascii="Times New Roman" w:hAnsi="Times New Roman" w:cs="Times New Roman"/>
          <w:sz w:val="28"/>
          <w:szCs w:val="28"/>
          <w:lang w:eastAsia="ru-RU"/>
        </w:rPr>
        <w:t>и дополнени</w:t>
      </w:r>
      <w:r w:rsidR="001C01B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37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Положение об</w:t>
      </w:r>
      <w:r w:rsidRPr="00A07C59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C811B4">
        <w:rPr>
          <w:rFonts w:ascii="Times New Roman" w:hAnsi="Times New Roman" w:cs="Times New Roman"/>
          <w:sz w:val="28"/>
          <w:szCs w:val="28"/>
        </w:rPr>
        <w:t>е</w:t>
      </w:r>
      <w:r w:rsidRPr="00A07C59">
        <w:rPr>
          <w:rFonts w:ascii="Times New Roman" w:hAnsi="Times New Roman" w:cs="Times New Roman"/>
          <w:sz w:val="28"/>
          <w:szCs w:val="28"/>
        </w:rPr>
        <w:t xml:space="preserve"> труда </w:t>
      </w:r>
      <w:r>
        <w:rPr>
          <w:rFonts w:ascii="Times New Roman" w:hAnsi="Times New Roman" w:cs="Times New Roman"/>
          <w:sz w:val="28"/>
          <w:szCs w:val="28"/>
        </w:rPr>
        <w:t xml:space="preserve">работников муниципального учреждения </w:t>
      </w:r>
      <w:r w:rsidR="00337256" w:rsidRPr="003372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77E0A">
        <w:rPr>
          <w:rFonts w:ascii="Times New Roman" w:hAnsi="Times New Roman" w:cs="Times New Roman"/>
          <w:sz w:val="28"/>
          <w:szCs w:val="28"/>
        </w:rPr>
        <w:t>Сортсервис</w:t>
      </w:r>
      <w:proofErr w:type="spellEnd"/>
      <w:r w:rsidR="00337256" w:rsidRPr="00337256">
        <w:rPr>
          <w:rFonts w:ascii="Times New Roman" w:hAnsi="Times New Roman" w:cs="Times New Roman"/>
          <w:sz w:val="28"/>
          <w:szCs w:val="28"/>
        </w:rPr>
        <w:t>»</w:t>
      </w:r>
      <w:r w:rsidRPr="00A07C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утвержденное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«Забайкальское» от </w:t>
      </w:r>
      <w:r w:rsidR="00477E0A">
        <w:rPr>
          <w:rFonts w:ascii="Times New Roman" w:hAnsi="Times New Roman" w:cs="Times New Roman"/>
          <w:sz w:val="28"/>
          <w:szCs w:val="28"/>
          <w:lang w:eastAsia="ru-RU"/>
        </w:rPr>
        <w:t>28 июня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 2022 года № </w:t>
      </w:r>
      <w:r w:rsidR="00477E0A">
        <w:rPr>
          <w:rFonts w:ascii="Times New Roman" w:hAnsi="Times New Roman" w:cs="Times New Roman"/>
          <w:sz w:val="28"/>
          <w:szCs w:val="28"/>
          <w:lang w:eastAsia="ru-RU"/>
        </w:rPr>
        <w:t>220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7256" w:rsidRPr="00337256">
        <w:rPr>
          <w:rFonts w:ascii="Times New Roman" w:hAnsi="Times New Roman" w:cs="Times New Roman"/>
          <w:sz w:val="28"/>
          <w:szCs w:val="28"/>
        </w:rPr>
        <w:t>«</w:t>
      </w:r>
      <w:r w:rsidR="00477E0A" w:rsidRPr="00477E0A">
        <w:rPr>
          <w:rFonts w:ascii="Times New Roman" w:hAnsi="Times New Roman" w:cs="Times New Roman"/>
          <w:bCs/>
          <w:sz w:val="28"/>
          <w:szCs w:val="28"/>
        </w:rPr>
        <w:t>Об утверждении Положения об оплате труда работников муниципального учреждения «</w:t>
      </w:r>
      <w:proofErr w:type="spellStart"/>
      <w:r w:rsidR="00477E0A" w:rsidRPr="00477E0A">
        <w:rPr>
          <w:rFonts w:ascii="Times New Roman" w:hAnsi="Times New Roman" w:cs="Times New Roman"/>
          <w:bCs/>
          <w:sz w:val="28"/>
          <w:szCs w:val="28"/>
        </w:rPr>
        <w:t>Спортсервис</w:t>
      </w:r>
      <w:proofErr w:type="spellEnd"/>
      <w:r w:rsidR="00477E0A" w:rsidRPr="00477E0A">
        <w:rPr>
          <w:rFonts w:ascii="Times New Roman" w:hAnsi="Times New Roman" w:cs="Times New Roman"/>
          <w:bCs/>
          <w:sz w:val="28"/>
          <w:szCs w:val="28"/>
        </w:rPr>
        <w:t>» городского поселения «Забайкальское»</w:t>
      </w:r>
      <w:r w:rsidR="00C811B4" w:rsidRPr="00477E0A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C811B4">
        <w:rPr>
          <w:rFonts w:ascii="Times New Roman" w:hAnsi="Times New Roman" w:cs="Times New Roman"/>
          <w:sz w:val="28"/>
          <w:szCs w:val="28"/>
          <w:lang w:eastAsia="ru-RU"/>
        </w:rPr>
        <w:t xml:space="preserve"> а именно:</w:t>
      </w:r>
    </w:p>
    <w:p w14:paraId="79BFAF4F" w14:textId="702A2A9F" w:rsidR="00981304" w:rsidRPr="00981304" w:rsidRDefault="003F6081" w:rsidP="00477E0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5D4C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7E0A">
        <w:rPr>
          <w:rFonts w:ascii="Times New Roman" w:hAnsi="Times New Roman" w:cs="Times New Roman"/>
          <w:sz w:val="28"/>
          <w:szCs w:val="28"/>
          <w:lang w:eastAsia="ru-RU"/>
        </w:rPr>
        <w:t xml:space="preserve">Главу </w:t>
      </w:r>
      <w:r w:rsidR="00477E0A" w:rsidRPr="00477E0A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477E0A" w:rsidRPr="00477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E0A">
        <w:rPr>
          <w:rFonts w:ascii="Times New Roman" w:hAnsi="Times New Roman" w:cs="Times New Roman"/>
          <w:bCs/>
          <w:sz w:val="28"/>
          <w:szCs w:val="28"/>
        </w:rPr>
        <w:t>«</w:t>
      </w:r>
      <w:r w:rsidR="00477E0A" w:rsidRPr="00477E0A">
        <w:rPr>
          <w:rFonts w:ascii="Times New Roman" w:hAnsi="Times New Roman" w:cs="Times New Roman"/>
          <w:bCs/>
          <w:sz w:val="28"/>
          <w:szCs w:val="28"/>
        </w:rPr>
        <w:t>Порядок и условия оплаты и стимулирования труда</w:t>
      </w:r>
      <w:r w:rsidR="00477E0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81304">
        <w:rPr>
          <w:rFonts w:ascii="Times New Roman" w:hAnsi="Times New Roman" w:cs="Times New Roman"/>
          <w:bCs/>
          <w:iCs/>
          <w:sz w:val="28"/>
          <w:szCs w:val="28"/>
        </w:rPr>
        <w:t xml:space="preserve">дополнить </w:t>
      </w:r>
      <w:r w:rsidR="00477E0A">
        <w:rPr>
          <w:rFonts w:ascii="Times New Roman" w:hAnsi="Times New Roman" w:cs="Times New Roman"/>
          <w:bCs/>
          <w:iCs/>
          <w:sz w:val="28"/>
          <w:szCs w:val="28"/>
        </w:rPr>
        <w:t>пунктом 7.9.</w:t>
      </w:r>
      <w:r w:rsidR="00981304">
        <w:rPr>
          <w:rFonts w:ascii="Times New Roman" w:hAnsi="Times New Roman" w:cs="Times New Roman"/>
          <w:bCs/>
          <w:iCs/>
          <w:sz w:val="28"/>
          <w:szCs w:val="28"/>
        </w:rPr>
        <w:t xml:space="preserve"> следующего содержания: </w:t>
      </w:r>
      <w:r w:rsidR="00981304" w:rsidRPr="00981304">
        <w:rPr>
          <w:rFonts w:ascii="Times New Roman" w:hAnsi="Times New Roman" w:cs="Times New Roman"/>
          <w:bCs/>
          <w:iCs/>
          <w:sz w:val="28"/>
          <w:szCs w:val="28"/>
        </w:rPr>
        <w:t>«</w:t>
      </w:r>
      <w:bookmarkStart w:id="1" w:name="_Hlk140061953"/>
      <w:r w:rsidR="00B067DD">
        <w:rPr>
          <w:rFonts w:ascii="Times New Roman" w:hAnsi="Times New Roman" w:cs="Times New Roman"/>
          <w:bCs/>
          <w:iCs/>
          <w:sz w:val="28"/>
          <w:szCs w:val="28"/>
        </w:rPr>
        <w:t xml:space="preserve">Увеличить </w:t>
      </w:r>
      <w:r w:rsidR="00981304" w:rsidRPr="00981304">
        <w:rPr>
          <w:rFonts w:ascii="Times New Roman" w:hAnsi="Times New Roman" w:cs="Times New Roman"/>
          <w:sz w:val="28"/>
          <w:szCs w:val="28"/>
        </w:rPr>
        <w:t>с 1 июля 2023 года на 20 процентов размеры окладов (должностных окладов), ставок заработной платы Муниципального учреждения «</w:t>
      </w:r>
      <w:proofErr w:type="spellStart"/>
      <w:r w:rsidR="00477E0A">
        <w:rPr>
          <w:rFonts w:ascii="Times New Roman" w:hAnsi="Times New Roman" w:cs="Times New Roman"/>
          <w:sz w:val="28"/>
          <w:szCs w:val="28"/>
        </w:rPr>
        <w:t>Спортсервис</w:t>
      </w:r>
      <w:proofErr w:type="spellEnd"/>
      <w:r w:rsidR="00981304" w:rsidRPr="00981304">
        <w:rPr>
          <w:rFonts w:ascii="Times New Roman" w:hAnsi="Times New Roman" w:cs="Times New Roman"/>
          <w:sz w:val="28"/>
          <w:szCs w:val="28"/>
        </w:rPr>
        <w:t>» г</w:t>
      </w:r>
      <w:r w:rsidR="00981304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981304" w:rsidRPr="00981304">
        <w:rPr>
          <w:rFonts w:ascii="Times New Roman" w:hAnsi="Times New Roman" w:cs="Times New Roman"/>
          <w:sz w:val="28"/>
          <w:szCs w:val="28"/>
        </w:rPr>
        <w:t>п</w:t>
      </w:r>
      <w:r w:rsidR="00981304">
        <w:rPr>
          <w:rFonts w:ascii="Times New Roman" w:hAnsi="Times New Roman" w:cs="Times New Roman"/>
          <w:sz w:val="28"/>
          <w:szCs w:val="28"/>
        </w:rPr>
        <w:t>оселения</w:t>
      </w:r>
      <w:r w:rsidR="00981304" w:rsidRPr="00981304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="00981304">
        <w:rPr>
          <w:rFonts w:ascii="Times New Roman" w:hAnsi="Times New Roman" w:cs="Times New Roman"/>
          <w:sz w:val="28"/>
          <w:szCs w:val="28"/>
        </w:rPr>
        <w:t>.</w:t>
      </w:r>
      <w:r w:rsidR="00981304" w:rsidRPr="00981304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2D79FE61" w14:textId="31EE4B29" w:rsidR="00A416BA" w:rsidRPr="00477E0A" w:rsidRDefault="00A416BA" w:rsidP="00477E0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7E0A">
        <w:rPr>
          <w:rFonts w:ascii="Times New Roman" w:hAnsi="Times New Roman" w:cs="Times New Roman"/>
          <w:bCs/>
          <w:iCs/>
          <w:sz w:val="28"/>
          <w:szCs w:val="28"/>
        </w:rPr>
        <w:t>1.2.</w:t>
      </w:r>
      <w:r w:rsidRPr="00A416BA">
        <w:rPr>
          <w:bCs/>
          <w:iCs/>
          <w:sz w:val="28"/>
          <w:szCs w:val="28"/>
        </w:rPr>
        <w:t xml:space="preserve"> </w:t>
      </w:r>
      <w:r w:rsidR="00337256">
        <w:rPr>
          <w:bCs/>
          <w:iCs/>
          <w:sz w:val="28"/>
          <w:szCs w:val="28"/>
        </w:rPr>
        <w:t>«</w:t>
      </w:r>
      <w:r w:rsidR="00477E0A" w:rsidRPr="00477E0A">
        <w:rPr>
          <w:rFonts w:ascii="Times New Roman" w:hAnsi="Times New Roman" w:cs="Times New Roman"/>
          <w:bCs/>
          <w:sz w:val="28"/>
          <w:szCs w:val="28"/>
        </w:rPr>
        <w:t>Размеры</w:t>
      </w:r>
      <w:r w:rsidR="00477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E0A" w:rsidRPr="00477E0A">
        <w:rPr>
          <w:rFonts w:ascii="Times New Roman" w:hAnsi="Times New Roman" w:cs="Times New Roman"/>
          <w:bCs/>
          <w:sz w:val="28"/>
          <w:szCs w:val="28"/>
        </w:rPr>
        <w:t>должностных окладов работников учреждений, за исключением руководителя, его заместителей, главного бухгалтера</w:t>
      </w:r>
      <w:r w:rsidR="006352EE" w:rsidRPr="006352EE">
        <w:rPr>
          <w:bCs/>
          <w:sz w:val="28"/>
          <w:szCs w:val="28"/>
        </w:rPr>
        <w:t>»</w:t>
      </w:r>
      <w:r w:rsidR="00477E0A">
        <w:rPr>
          <w:bCs/>
          <w:sz w:val="28"/>
          <w:szCs w:val="28"/>
        </w:rPr>
        <w:t xml:space="preserve"> </w:t>
      </w:r>
      <w:r w:rsidR="00477E0A" w:rsidRPr="00477E0A"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 w:rsidR="006352EE" w:rsidRPr="00477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7E0A">
        <w:rPr>
          <w:rFonts w:ascii="Times New Roman" w:hAnsi="Times New Roman" w:cs="Times New Roman"/>
          <w:sz w:val="28"/>
          <w:szCs w:val="28"/>
        </w:rPr>
        <w:t>согласно, приложения.</w:t>
      </w:r>
    </w:p>
    <w:p w14:paraId="026FF72B" w14:textId="0F85BDD6" w:rsidR="003F6081" w:rsidRPr="00A07C59" w:rsidRDefault="00A416BA" w:rsidP="006352EE">
      <w:pPr>
        <w:tabs>
          <w:tab w:val="left" w:pos="23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608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3F6081"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="0093039B">
        <w:rPr>
          <w:rFonts w:ascii="Times New Roman" w:hAnsi="Times New Roman" w:cs="Times New Roman"/>
          <w:sz w:val="28"/>
          <w:szCs w:val="28"/>
          <w:lang w:eastAsia="ru-RU"/>
        </w:rPr>
        <w:t>с момента его официального опубликования (обнародования) и распространяется на правоотношения, возникшие с 01 июля 2023 года.</w:t>
      </w:r>
    </w:p>
    <w:p w14:paraId="1C69CD84" w14:textId="18D062D5" w:rsidR="003F6081" w:rsidRPr="00A07C59" w:rsidRDefault="003F6081" w:rsidP="003F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Постановление разместить в информационном вестнике «Вести Забайкальска» и   на официальном сайте Администрации городского поселения «Забайкальское» </w:t>
      </w:r>
      <w:hyperlink r:id="rId5" w:history="1">
        <w:r w:rsidRPr="00A07C59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https://www.zabadm.ru</w:t>
        </w:r>
      </w:hyperlink>
      <w:r w:rsidRPr="00A07C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1FE10D5" w14:textId="2F912633" w:rsidR="003F6081" w:rsidRPr="00A07C59" w:rsidRDefault="003F6081" w:rsidP="003F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952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 </w:t>
      </w:r>
    </w:p>
    <w:p w14:paraId="2AD8779F" w14:textId="77777777" w:rsidR="003F6081" w:rsidRPr="00A07C59" w:rsidRDefault="003F6081" w:rsidP="003F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71EA19" w14:textId="77777777" w:rsidR="003F6081" w:rsidRDefault="003F6081" w:rsidP="003F608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2EAB08" w14:textId="024962C9" w:rsidR="003F6081" w:rsidRDefault="00A416BA" w:rsidP="003F6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</w:t>
      </w:r>
      <w:r w:rsidR="003F6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лавы городского поселения</w:t>
      </w:r>
    </w:p>
    <w:p w14:paraId="67642599" w14:textId="19E87780" w:rsidR="003F6081" w:rsidRDefault="003F6081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Забайкальское»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5D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41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D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41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Г.А. </w:t>
      </w:r>
      <w:proofErr w:type="spellStart"/>
      <w:r w:rsidR="00A41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Левакшина</w:t>
      </w:r>
      <w:proofErr w:type="spellEnd"/>
    </w:p>
    <w:p w14:paraId="08035AAB" w14:textId="1DC8404C" w:rsidR="003F6081" w:rsidRDefault="003F6081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6576F24" w14:textId="034F6F28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967F20E" w14:textId="43BDB01F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F1A661C" w14:textId="12CC19A4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B005769" w14:textId="17261EC7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C7784A5" w14:textId="00288B4E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E74EF40" w14:textId="570B41C4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5E6EA6C" w14:textId="66BC127D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81E3CC5" w14:textId="1B0E38F8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BAC4F0C" w14:textId="6C6147BD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B0A0954" w14:textId="7B14DC77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A5AB24C" w14:textId="3476EB32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129B1FB" w14:textId="479DDBB3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E0242FD" w14:textId="07D0990A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88BBFCA" w14:textId="54499A33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6AD6CFF" w14:textId="663B3DA3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9B88F9A" w14:textId="0869C451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C9D01D5" w14:textId="0E5C413E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43F9A7B" w14:textId="17160194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2475AA4" w14:textId="466D112E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138F61D" w14:textId="61469FA8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D67EA29" w14:textId="468F29F2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D48F6E9" w14:textId="73354C37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EB9D8AF" w14:textId="1ABA9169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26928D6" w14:textId="17505C5B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0F3D4E6" w14:textId="253B2AC3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9E43EF3" w14:textId="744FD9E3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666C750" w14:textId="1FF906A1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F801BAA" w14:textId="60B2260B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D6A534E" w14:textId="630AB2F9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C80D9EB" w14:textId="6634CF94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30C5E59" w14:textId="5C8C404A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B8B4D6C" w14:textId="7A25E958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B75CF41" w14:textId="119CB4E0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3D3BB0F" w14:textId="2CBC0571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4299578" w14:textId="0A57F922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BFD4D57" w14:textId="6F8CE116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AA40B25" w14:textId="524C518C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ED51E50" w14:textId="00F8D33C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E2FE33F" w14:textId="77777777" w:rsidR="00477E0A" w:rsidRDefault="00477E0A" w:rsidP="00A416BA">
      <w:pPr>
        <w:pStyle w:val="a4"/>
        <w:jc w:val="right"/>
        <w:rPr>
          <w:rFonts w:eastAsiaTheme="minorHAnsi"/>
          <w:lang w:eastAsia="en-US"/>
        </w:rPr>
      </w:pPr>
      <w:bookmarkStart w:id="2" w:name="_Hlk140059367"/>
      <w:bookmarkStart w:id="3" w:name="_Hlk140061388"/>
    </w:p>
    <w:p w14:paraId="1452937B" w14:textId="77777777" w:rsidR="00477E0A" w:rsidRDefault="00477E0A" w:rsidP="00A416BA">
      <w:pPr>
        <w:pStyle w:val="a4"/>
        <w:jc w:val="right"/>
        <w:rPr>
          <w:rFonts w:eastAsiaTheme="minorHAnsi"/>
          <w:lang w:eastAsia="en-US"/>
        </w:rPr>
      </w:pPr>
    </w:p>
    <w:p w14:paraId="2BD66690" w14:textId="77777777" w:rsidR="00477E0A" w:rsidRDefault="00477E0A" w:rsidP="00A416BA">
      <w:pPr>
        <w:pStyle w:val="a4"/>
        <w:jc w:val="right"/>
        <w:rPr>
          <w:rFonts w:eastAsiaTheme="minorHAnsi"/>
          <w:lang w:eastAsia="en-US"/>
        </w:rPr>
      </w:pPr>
    </w:p>
    <w:p w14:paraId="5C7C502A" w14:textId="77777777" w:rsidR="00477E0A" w:rsidRDefault="00477E0A" w:rsidP="00A416BA">
      <w:pPr>
        <w:pStyle w:val="a4"/>
        <w:jc w:val="right"/>
        <w:rPr>
          <w:rFonts w:eastAsiaTheme="minorHAnsi"/>
          <w:lang w:eastAsia="en-US"/>
        </w:rPr>
      </w:pPr>
    </w:p>
    <w:p w14:paraId="0DEA8C8A" w14:textId="5B295A5C" w:rsidR="00A416BA" w:rsidRDefault="00A416BA" w:rsidP="00A416BA">
      <w:pPr>
        <w:pStyle w:val="a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 </w:t>
      </w:r>
    </w:p>
    <w:bookmarkEnd w:id="2"/>
    <w:p w14:paraId="62E101CF" w14:textId="77777777" w:rsidR="00A416BA" w:rsidRDefault="00A416BA" w:rsidP="00A416BA">
      <w:pPr>
        <w:pStyle w:val="a4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477A457" w14:textId="77777777" w:rsidR="00477E0A" w:rsidRPr="00477E0A" w:rsidRDefault="00477E0A" w:rsidP="00477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140071496"/>
      <w:r w:rsidRPr="00477E0A">
        <w:rPr>
          <w:rFonts w:ascii="Times New Roman" w:hAnsi="Times New Roman" w:cs="Times New Roman"/>
          <w:b/>
          <w:sz w:val="28"/>
          <w:szCs w:val="28"/>
        </w:rPr>
        <w:t>Размеры</w:t>
      </w:r>
    </w:p>
    <w:p w14:paraId="1CE868C3" w14:textId="77777777" w:rsidR="00477E0A" w:rsidRPr="00477E0A" w:rsidRDefault="00477E0A" w:rsidP="00477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E0A">
        <w:rPr>
          <w:rFonts w:ascii="Times New Roman" w:hAnsi="Times New Roman" w:cs="Times New Roman"/>
          <w:b/>
          <w:sz w:val="28"/>
          <w:szCs w:val="28"/>
        </w:rPr>
        <w:t xml:space="preserve"> должностных окладов работников учреждений, за исключением руководителя, его заместителей, главного бухгалтера</w:t>
      </w:r>
    </w:p>
    <w:bookmarkEnd w:id="4"/>
    <w:p w14:paraId="1B07BB70" w14:textId="77777777" w:rsidR="00477E0A" w:rsidRPr="00477E0A" w:rsidRDefault="00477E0A" w:rsidP="00477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66" w:type="pct"/>
        <w:tblLook w:val="0000" w:firstRow="0" w:lastRow="0" w:firstColumn="0" w:lastColumn="0" w:noHBand="0" w:noVBand="0"/>
      </w:tblPr>
      <w:tblGrid>
        <w:gridCol w:w="3338"/>
        <w:gridCol w:w="3737"/>
        <w:gridCol w:w="1913"/>
      </w:tblGrid>
      <w:tr w:rsidR="00477E0A" w:rsidRPr="00477E0A" w14:paraId="0B7B07E3" w14:textId="77777777" w:rsidTr="00E02A06">
        <w:trPr>
          <w:tblHeader/>
        </w:trPr>
        <w:tc>
          <w:tcPr>
            <w:tcW w:w="1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2AE6CD1" w14:textId="77777777" w:rsidR="00477E0A" w:rsidRPr="00477E0A" w:rsidRDefault="00477E0A" w:rsidP="00E02A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OLE_LINK3"/>
            <w:bookmarkStart w:id="6" w:name="OLE_LINK4"/>
            <w:r w:rsidRPr="00477E0A"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Квалификационные уровни/ должности профессорско-преподавательского состава, отнесенные к квалификационным уровням</w:t>
            </w:r>
          </w:p>
        </w:tc>
        <w:tc>
          <w:tcPr>
            <w:tcW w:w="2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13916" w14:textId="77777777" w:rsidR="00477E0A" w:rsidRPr="00477E0A" w:rsidRDefault="00477E0A" w:rsidP="00E02A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E0A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7CC73" w14:textId="77777777" w:rsidR="00477E0A" w:rsidRPr="00477E0A" w:rsidRDefault="00477E0A" w:rsidP="00E02A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E0A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должностного оклада, рублей</w:t>
            </w:r>
          </w:p>
        </w:tc>
      </w:tr>
      <w:tr w:rsidR="00477E0A" w:rsidRPr="00477E0A" w14:paraId="78DDC2D3" w14:textId="77777777" w:rsidTr="00E02A06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A341C" w14:textId="77777777" w:rsidR="00477E0A" w:rsidRPr="00477E0A" w:rsidRDefault="00477E0A" w:rsidP="00477E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E0A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Профессиональная квалификационная группа                                     «Общеотраслевых профессий рабочих»</w:t>
            </w:r>
          </w:p>
        </w:tc>
      </w:tr>
      <w:tr w:rsidR="00477E0A" w:rsidRPr="00477E0A" w14:paraId="77A9CA3B" w14:textId="77777777" w:rsidTr="00E02A06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822BE" w14:textId="77777777" w:rsidR="00477E0A" w:rsidRPr="00477E0A" w:rsidRDefault="00477E0A" w:rsidP="00477E0A">
            <w:pPr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E0A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Профессиональная квалификационная группа «Общеотраслевых профессий рабочих первого уровня»</w:t>
            </w:r>
          </w:p>
        </w:tc>
      </w:tr>
      <w:tr w:rsidR="00477E0A" w:rsidRPr="00477E0A" w14:paraId="7063DCDC" w14:textId="77777777" w:rsidTr="00E02A06">
        <w:tc>
          <w:tcPr>
            <w:tcW w:w="1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7C03956" w14:textId="77777777" w:rsidR="00477E0A" w:rsidRPr="00477E0A" w:rsidRDefault="00477E0A" w:rsidP="00E02A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E0A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64747B" w14:textId="77777777" w:rsidR="00477E0A" w:rsidRPr="00477E0A" w:rsidRDefault="00477E0A" w:rsidP="00E02A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кассир; сторож; сторож (вахтер); уборщик служебных помещений; </w:t>
            </w:r>
            <w:proofErr w:type="spellStart"/>
            <w:r w:rsidRPr="00477E0A">
              <w:rPr>
                <w:rFonts w:ascii="Times New Roman" w:hAnsi="Times New Roman" w:cs="Times New Roman"/>
                <w:bCs/>
                <w:sz w:val="28"/>
                <w:szCs w:val="28"/>
              </w:rPr>
              <w:t>хлораторщик</w:t>
            </w:r>
            <w:proofErr w:type="spellEnd"/>
            <w:r w:rsidRPr="00477E0A">
              <w:rPr>
                <w:rFonts w:ascii="Times New Roman" w:hAnsi="Times New Roman" w:cs="Times New Roman"/>
                <w:bCs/>
                <w:sz w:val="28"/>
                <w:szCs w:val="28"/>
              </w:rPr>
              <w:t>; слесарь-сантехник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55D2A" w14:textId="77777777" w:rsidR="00477E0A" w:rsidRPr="00477E0A" w:rsidRDefault="00477E0A" w:rsidP="00E02A06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E0A">
              <w:rPr>
                <w:rFonts w:ascii="Times New Roman" w:hAnsi="Times New Roman" w:cs="Times New Roman"/>
                <w:bCs/>
                <w:sz w:val="28"/>
                <w:szCs w:val="28"/>
              </w:rPr>
              <w:t>6325</w:t>
            </w:r>
          </w:p>
        </w:tc>
      </w:tr>
      <w:tr w:rsidR="00477E0A" w:rsidRPr="00477E0A" w14:paraId="6976D0A6" w14:textId="77777777" w:rsidTr="00E02A06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CE480" w14:textId="77777777" w:rsidR="00477E0A" w:rsidRPr="00477E0A" w:rsidRDefault="00477E0A" w:rsidP="00477E0A">
            <w:pPr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E0A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477E0A" w:rsidRPr="00477E0A" w14:paraId="6161F529" w14:textId="77777777" w:rsidTr="00E02A06">
        <w:tc>
          <w:tcPr>
            <w:tcW w:w="1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E2F5B75" w14:textId="77777777" w:rsidR="00477E0A" w:rsidRPr="00477E0A" w:rsidRDefault="00477E0A" w:rsidP="00E02A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E0A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4413D" w14:textId="77777777" w:rsidR="00477E0A" w:rsidRPr="00477E0A" w:rsidRDefault="00477E0A" w:rsidP="00E02A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Бухгалтер </w:t>
            </w:r>
            <w:r w:rsidRPr="00477E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47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категории-кассир; специалист по охране труда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7A1AA" w14:textId="77777777" w:rsidR="00477E0A" w:rsidRPr="00477E0A" w:rsidRDefault="00477E0A" w:rsidP="00E02A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E0A">
              <w:rPr>
                <w:rFonts w:ascii="Times New Roman" w:hAnsi="Times New Roman" w:cs="Times New Roman"/>
                <w:bCs/>
                <w:sz w:val="28"/>
                <w:szCs w:val="28"/>
              </w:rPr>
              <w:t>9114</w:t>
            </w:r>
          </w:p>
        </w:tc>
      </w:tr>
      <w:tr w:rsidR="00477E0A" w:rsidRPr="00477E0A" w14:paraId="58060484" w14:textId="77777777" w:rsidTr="00E02A06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71039" w14:textId="77777777" w:rsidR="00477E0A" w:rsidRPr="00477E0A" w:rsidRDefault="00477E0A" w:rsidP="00477E0A">
            <w:pPr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E0A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</w:t>
            </w:r>
          </w:p>
        </w:tc>
      </w:tr>
      <w:tr w:rsidR="00477E0A" w:rsidRPr="00477E0A" w14:paraId="5B4E4578" w14:textId="77777777" w:rsidTr="00E02A06">
        <w:tc>
          <w:tcPr>
            <w:tcW w:w="1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E8236D" w14:textId="77777777" w:rsidR="00477E0A" w:rsidRPr="00477E0A" w:rsidRDefault="00477E0A" w:rsidP="00E02A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E0A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5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A406E1" w14:textId="77777777" w:rsidR="00477E0A" w:rsidRPr="00477E0A" w:rsidRDefault="00477E0A" w:rsidP="00E02A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E0A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спорту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8D05D" w14:textId="77777777" w:rsidR="00477E0A" w:rsidRPr="00477E0A" w:rsidRDefault="00477E0A" w:rsidP="00E02A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E0A">
              <w:rPr>
                <w:rFonts w:ascii="Times New Roman" w:hAnsi="Times New Roman" w:cs="Times New Roman"/>
                <w:bCs/>
                <w:sz w:val="28"/>
                <w:szCs w:val="28"/>
              </w:rPr>
              <w:t>7772</w:t>
            </w:r>
          </w:p>
        </w:tc>
      </w:tr>
      <w:bookmarkEnd w:id="5"/>
      <w:bookmarkEnd w:id="6"/>
    </w:tbl>
    <w:p w14:paraId="64CBE395" w14:textId="77777777" w:rsidR="00477E0A" w:rsidRPr="00477E0A" w:rsidRDefault="00477E0A" w:rsidP="00477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6C6E8" w14:textId="77777777" w:rsidR="00477E0A" w:rsidRPr="00477E0A" w:rsidRDefault="00477E0A" w:rsidP="00477E0A">
      <w:pPr>
        <w:jc w:val="center"/>
        <w:rPr>
          <w:rFonts w:ascii="Times New Roman" w:hAnsi="Times New Roman" w:cs="Times New Roman"/>
          <w:bCs/>
        </w:rPr>
      </w:pPr>
      <w:r w:rsidRPr="00477E0A">
        <w:rPr>
          <w:rFonts w:ascii="Times New Roman" w:hAnsi="Times New Roman" w:cs="Times New Roman"/>
          <w:bCs/>
        </w:rPr>
        <w:t>* 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14:paraId="3C69B52E" w14:textId="77777777" w:rsidR="00477E0A" w:rsidRPr="00AF0EE2" w:rsidRDefault="00477E0A" w:rsidP="00477E0A">
      <w:pPr>
        <w:jc w:val="center"/>
        <w:rPr>
          <w:b/>
        </w:rPr>
      </w:pPr>
      <w:r w:rsidRPr="00AF0EE2">
        <w:rPr>
          <w:b/>
        </w:rPr>
        <w:t>__________________________</w:t>
      </w:r>
    </w:p>
    <w:bookmarkEnd w:id="3"/>
    <w:p w14:paraId="6D0F5D27" w14:textId="77777777" w:rsidR="00A416BA" w:rsidRDefault="00A416BA" w:rsidP="00A416BA">
      <w:pPr>
        <w:pStyle w:val="a4"/>
        <w:jc w:val="center"/>
        <w:rPr>
          <w:rFonts w:eastAsiaTheme="minorHAnsi"/>
          <w:b/>
          <w:sz w:val="28"/>
          <w:szCs w:val="28"/>
          <w:lang w:eastAsia="en-US"/>
        </w:rPr>
      </w:pPr>
    </w:p>
    <w:sectPr w:rsidR="00A416BA" w:rsidSect="00E915E5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7B94"/>
    <w:multiLevelType w:val="multilevel"/>
    <w:tmpl w:val="A3627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81"/>
    <w:rsid w:val="001C01BA"/>
    <w:rsid w:val="00266A60"/>
    <w:rsid w:val="00337256"/>
    <w:rsid w:val="003F6081"/>
    <w:rsid w:val="00477E0A"/>
    <w:rsid w:val="00482F85"/>
    <w:rsid w:val="005D4C6A"/>
    <w:rsid w:val="00614453"/>
    <w:rsid w:val="00614941"/>
    <w:rsid w:val="006352EE"/>
    <w:rsid w:val="00783513"/>
    <w:rsid w:val="0093039B"/>
    <w:rsid w:val="00931E2E"/>
    <w:rsid w:val="00955C12"/>
    <w:rsid w:val="00981304"/>
    <w:rsid w:val="00A416BA"/>
    <w:rsid w:val="00B067DD"/>
    <w:rsid w:val="00C811B4"/>
    <w:rsid w:val="00E0582A"/>
    <w:rsid w:val="00F55FFD"/>
    <w:rsid w:val="00F9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D421"/>
  <w15:docId w15:val="{591E2865-BE08-47E4-B4A6-5A30B2F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081"/>
    <w:rPr>
      <w:color w:val="0000FF" w:themeColor="hyperlink"/>
      <w:u w:val="single"/>
    </w:rPr>
  </w:style>
  <w:style w:type="paragraph" w:styleId="a4">
    <w:name w:val="No Spacing"/>
    <w:uiPriority w:val="1"/>
    <w:qFormat/>
    <w:rsid w:val="00A41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4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</cp:lastModifiedBy>
  <cp:revision>3</cp:revision>
  <cp:lastPrinted>2023-07-12T07:30:00Z</cp:lastPrinted>
  <dcterms:created xsi:type="dcterms:W3CDTF">2023-07-12T07:30:00Z</dcterms:created>
  <dcterms:modified xsi:type="dcterms:W3CDTF">2023-07-13T14:35:00Z</dcterms:modified>
</cp:coreProperties>
</file>